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59D7" w14:textId="77777777" w:rsidR="0048072C" w:rsidRDefault="00D25C03" w:rsidP="0048072C">
      <w:pPr>
        <w:jc w:val="center"/>
        <w:rPr>
          <w:rFonts w:asciiTheme="minorHAnsi" w:hAnsiTheme="minorHAnsi" w:cstheme="minorHAnsi"/>
          <w:sz w:val="32"/>
          <w:szCs w:val="32"/>
        </w:rPr>
      </w:pPr>
      <w:r w:rsidRPr="0048072C">
        <w:rPr>
          <w:rFonts w:asciiTheme="minorHAnsi" w:hAnsiTheme="minorHAnsi" w:cstheme="minorHAnsi"/>
          <w:sz w:val="32"/>
          <w:szCs w:val="32"/>
        </w:rPr>
        <w:t xml:space="preserve">HEATHROW TRAVEL CARE – </w:t>
      </w:r>
      <w:r w:rsidR="007D6FF1" w:rsidRPr="0048072C">
        <w:rPr>
          <w:rFonts w:asciiTheme="minorHAnsi" w:hAnsiTheme="minorHAnsi" w:cstheme="minorHAnsi"/>
          <w:sz w:val="32"/>
          <w:szCs w:val="32"/>
        </w:rPr>
        <w:t>JOB SPECIFICATION</w:t>
      </w:r>
    </w:p>
    <w:p w14:paraId="08A19165" w14:textId="143657E3" w:rsidR="00D25C03" w:rsidRPr="0048072C" w:rsidRDefault="0067215B" w:rsidP="0048072C">
      <w:pPr>
        <w:jc w:val="center"/>
        <w:rPr>
          <w:rFonts w:asciiTheme="minorHAnsi" w:hAnsiTheme="minorHAnsi" w:cstheme="minorHAnsi"/>
          <w:sz w:val="32"/>
          <w:szCs w:val="32"/>
        </w:rPr>
      </w:pPr>
      <w:r w:rsidRPr="0048072C">
        <w:rPr>
          <w:rFonts w:asciiTheme="minorHAnsi" w:hAnsiTheme="minorHAnsi" w:cstheme="minorHAnsi"/>
          <w:sz w:val="28"/>
          <w:szCs w:val="28"/>
        </w:rPr>
        <w:t xml:space="preserve">PART TIME SOCIAL WORKER </w:t>
      </w:r>
      <w:r w:rsidR="007D6FF1" w:rsidRPr="0048072C">
        <w:rPr>
          <w:rFonts w:asciiTheme="minorHAnsi" w:hAnsiTheme="minorHAnsi" w:cstheme="minorHAnsi"/>
          <w:sz w:val="28"/>
          <w:szCs w:val="28"/>
        </w:rPr>
        <w:t>–</w:t>
      </w:r>
      <w:r w:rsidRPr="0048072C">
        <w:rPr>
          <w:rFonts w:asciiTheme="minorHAnsi" w:hAnsiTheme="minorHAnsi" w:cstheme="minorHAnsi"/>
          <w:sz w:val="28"/>
          <w:szCs w:val="28"/>
        </w:rPr>
        <w:t xml:space="preserve"> </w:t>
      </w:r>
      <w:r w:rsidR="0048072C" w:rsidRPr="0048072C">
        <w:rPr>
          <w:rFonts w:asciiTheme="minorHAnsi" w:hAnsiTheme="minorHAnsi" w:cstheme="minorHAnsi"/>
          <w:sz w:val="28"/>
          <w:szCs w:val="28"/>
        </w:rPr>
        <w:t xml:space="preserve">2 </w:t>
      </w:r>
      <w:r w:rsidR="003273A2" w:rsidRPr="0048072C">
        <w:rPr>
          <w:rFonts w:asciiTheme="minorHAnsi" w:hAnsiTheme="minorHAnsi" w:cstheme="minorHAnsi"/>
          <w:sz w:val="28"/>
          <w:szCs w:val="28"/>
        </w:rPr>
        <w:t>Days per week</w:t>
      </w:r>
    </w:p>
    <w:p w14:paraId="75A87021" w14:textId="5D4990B5" w:rsidR="0048072C" w:rsidRDefault="0048072C" w:rsidP="0048072C">
      <w:pPr>
        <w:jc w:val="center"/>
        <w:rPr>
          <w:rFonts w:ascii="Calibri" w:hAnsi="Calibri" w:cs="Calibri"/>
          <w:sz w:val="28"/>
          <w:szCs w:val="28"/>
        </w:rPr>
      </w:pPr>
      <w:r w:rsidRPr="0048072C">
        <w:rPr>
          <w:rFonts w:ascii="Calibri" w:hAnsi="Calibri" w:cs="Calibri"/>
          <w:sz w:val="28"/>
          <w:szCs w:val="28"/>
        </w:rPr>
        <w:t>Social Worker – Part Time 2x days a week, £32,000 Pro Rata, Per Annum + LGPS Pension Scheme</w:t>
      </w:r>
    </w:p>
    <w:p w14:paraId="6A415894" w14:textId="77777777" w:rsidR="0001716B" w:rsidRPr="0048072C" w:rsidRDefault="0001716B" w:rsidP="0048072C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margin" w:tblpXSpec="center" w:tblpY="228"/>
        <w:tblW w:w="138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8"/>
        <w:gridCol w:w="5170"/>
        <w:gridCol w:w="1075"/>
        <w:gridCol w:w="4737"/>
        <w:gridCol w:w="1067"/>
      </w:tblGrid>
      <w:tr w:rsidR="0001716B" w:rsidRPr="00C25445" w14:paraId="1331D696" w14:textId="77777777" w:rsidTr="0001716B">
        <w:trPr>
          <w:trHeight w:val="424"/>
        </w:trPr>
        <w:tc>
          <w:tcPr>
            <w:tcW w:w="1798" w:type="dxa"/>
          </w:tcPr>
          <w:p w14:paraId="5F72A0DE" w14:textId="77777777" w:rsidR="0001716B" w:rsidRPr="00C25445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</w:tc>
        <w:tc>
          <w:tcPr>
            <w:tcW w:w="5170" w:type="dxa"/>
            <w:tcBorders>
              <w:top w:val="double" w:sz="7" w:space="0" w:color="auto"/>
              <w:left w:val="double" w:sz="7" w:space="0" w:color="auto"/>
              <w:right w:val="double" w:sz="12" w:space="0" w:color="auto"/>
            </w:tcBorders>
            <w:shd w:val="pct10" w:color="auto" w:fill="auto"/>
          </w:tcPr>
          <w:p w14:paraId="4B923D70" w14:textId="77777777" w:rsidR="0001716B" w:rsidRPr="0000169F" w:rsidRDefault="0001716B" w:rsidP="0001716B">
            <w:pPr>
              <w:tabs>
                <w:tab w:val="center" w:pos="2151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00169F">
              <w:rPr>
                <w:rFonts w:ascii="Tahoma" w:hAnsi="Tahoma"/>
                <w:b/>
                <w:spacing w:val="-3"/>
              </w:rPr>
              <w:tab/>
              <w:t>ESSENTIAL</w:t>
            </w:r>
          </w:p>
        </w:tc>
        <w:tc>
          <w:tcPr>
            <w:tcW w:w="1075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444BD4E5" w14:textId="77777777" w:rsidR="0001716B" w:rsidRPr="0000169F" w:rsidRDefault="0001716B" w:rsidP="0001716B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473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2C331B8D" w14:textId="77777777" w:rsidR="0001716B" w:rsidRPr="0000169F" w:rsidRDefault="0001716B" w:rsidP="0001716B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00169F">
              <w:rPr>
                <w:rFonts w:ascii="Tahoma" w:hAnsi="Tahoma"/>
                <w:b/>
                <w:spacing w:val="-3"/>
              </w:rPr>
              <w:tab/>
              <w:t>DESIRABLE</w:t>
            </w:r>
          </w:p>
        </w:tc>
        <w:tc>
          <w:tcPr>
            <w:tcW w:w="106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3FB4B934" w14:textId="77777777" w:rsidR="0001716B" w:rsidRPr="0000169F" w:rsidRDefault="0001716B" w:rsidP="0001716B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</w:tr>
      <w:tr w:rsidR="0001716B" w:rsidRPr="00C25445" w14:paraId="30460A6E" w14:textId="77777777" w:rsidTr="0001716B">
        <w:trPr>
          <w:trHeight w:val="496"/>
        </w:trPr>
        <w:tc>
          <w:tcPr>
            <w:tcW w:w="179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7A01F209" w14:textId="77777777" w:rsidR="0001716B" w:rsidRPr="00F67093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37AF304B" w14:textId="77777777" w:rsidR="0001716B" w:rsidRPr="00F67093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 xml:space="preserve">ELIGIBILITY  </w:t>
            </w: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56DC6BCF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Eligible to work in UK</w:t>
            </w:r>
          </w:p>
          <w:p w14:paraId="6120D7BD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Qualified Social Worker registered with Social Work England </w:t>
            </w: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44014AF2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00A5053A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55C63758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01716B" w:rsidRPr="00C25445" w14:paraId="1AB1FE8E" w14:textId="77777777" w:rsidTr="0001716B">
        <w:trPr>
          <w:trHeight w:val="496"/>
        </w:trPr>
        <w:tc>
          <w:tcPr>
            <w:tcW w:w="179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0A0AECA4" w14:textId="77777777" w:rsidR="0001716B" w:rsidRPr="00F67093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>UNDERSTANDING</w:t>
            </w: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6024F86A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Evidence of understanding of the role</w:t>
            </w:r>
          </w:p>
          <w:p w14:paraId="055AD420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Understanding of working in the Voluntary and local authority sectors</w:t>
            </w: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08888C65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797EBE14" w14:textId="77777777" w:rsidR="0001716B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Indication of enthusiasm &amp; passion for the job and of social work </w:t>
            </w:r>
          </w:p>
          <w:p w14:paraId="0E4EF8BC" w14:textId="77777777" w:rsidR="0001716B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06A8F454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01716B" w:rsidRPr="00C25445" w14:paraId="7C7A12A3" w14:textId="77777777" w:rsidTr="0001716B">
        <w:trPr>
          <w:trHeight w:val="3454"/>
        </w:trPr>
        <w:tc>
          <w:tcPr>
            <w:tcW w:w="1798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shd w:val="pct10" w:color="auto" w:fill="auto"/>
          </w:tcPr>
          <w:p w14:paraId="397F3E5D" w14:textId="77777777" w:rsidR="0001716B" w:rsidRPr="00F67093" w:rsidRDefault="0001716B" w:rsidP="0001716B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61885923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 w:rsidRPr="00F67093">
              <w:rPr>
                <w:rFonts w:ascii="Tahoma" w:hAnsi="Tahoma"/>
                <w:b/>
                <w:spacing w:val="-3"/>
                <w:sz w:val="16"/>
                <w:szCs w:val="16"/>
              </w:rPr>
              <w:t>EXPERIENCE</w:t>
            </w:r>
          </w:p>
          <w:p w14:paraId="46D08E5F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49F2B99D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FC79379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26718830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4E141AB0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6C825D65" w14:textId="1B816533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>SKILLS &amp; KNOWLEDGE</w:t>
            </w:r>
          </w:p>
          <w:p w14:paraId="6045E23A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404B2B1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3483885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34AD28D9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204E146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40432F78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6C80DDF1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26CF4E1B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9F4167B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240F6120" w14:textId="77777777" w:rsidR="0001716B" w:rsidRPr="00F67093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12" w:space="0" w:color="auto"/>
            </w:tcBorders>
          </w:tcPr>
          <w:p w14:paraId="7D0DC696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Minimum of 1 year post qualified social work experience.</w:t>
            </w:r>
          </w:p>
          <w:p w14:paraId="14887104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Social work experience with at least 2 client groups</w:t>
            </w:r>
          </w:p>
          <w:p w14:paraId="51645821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including adults</w:t>
            </w:r>
          </w:p>
          <w:p w14:paraId="53DDF9DB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1195D43D" w14:textId="74509E83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Evidence required skills listed in Job specification and Job description </w:t>
            </w:r>
          </w:p>
          <w:p w14:paraId="3BFBF15E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Experience of advocating for clients.</w:t>
            </w:r>
          </w:p>
          <w:p w14:paraId="4B676862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 w:rsidRPr="00BA03DF">
              <w:rPr>
                <w:rFonts w:ascii="Tahoma" w:hAnsi="Tahoma"/>
                <w:spacing w:val="-3"/>
                <w:sz w:val="22"/>
                <w:szCs w:val="22"/>
              </w:rPr>
              <w:t xml:space="preserve">Excellent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written and verbal </w:t>
            </w:r>
            <w:r w:rsidRPr="00BA03DF">
              <w:rPr>
                <w:rFonts w:ascii="Tahoma" w:hAnsi="Tahoma"/>
                <w:spacing w:val="-3"/>
                <w:sz w:val="22"/>
                <w:szCs w:val="22"/>
              </w:rPr>
              <w:t xml:space="preserve">communication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skills.</w:t>
            </w:r>
          </w:p>
          <w:p w14:paraId="591C4B25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Experience of chairing, planning, organising, and minute taking, meetings.   </w:t>
            </w:r>
          </w:p>
          <w:p w14:paraId="2D7BB896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Problem solving ability.</w:t>
            </w:r>
          </w:p>
          <w:p w14:paraId="7E652CC7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Passion for learning &amp; professional development</w:t>
            </w:r>
          </w:p>
          <w:p w14:paraId="0A73C9C7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Evidence of working well in a team</w:t>
            </w:r>
          </w:p>
          <w:p w14:paraId="171097F5" w14:textId="77777777" w:rsidR="0001716B" w:rsidRPr="00421DF9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72A26279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5AA8BF4E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5E61CD58" w14:textId="39754516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62E8290B" w14:textId="7F7B72D8" w:rsidR="001A795D" w:rsidRDefault="001A795D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3DF1BF3B" w14:textId="77777777" w:rsidR="001A795D" w:rsidRDefault="001A795D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bookmarkStart w:id="0" w:name="_GoBack"/>
            <w:bookmarkEnd w:id="0"/>
          </w:p>
          <w:p w14:paraId="690F82CE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131A10E0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Interest or experience in Emergency Response</w:t>
            </w:r>
          </w:p>
          <w:p w14:paraId="6A061466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064981A6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Ability to form good working relationships with other agencies, on and off airport.</w:t>
            </w: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4CFF62B2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</w:tbl>
    <w:p w14:paraId="24734846" w14:textId="77777777" w:rsidR="0048072C" w:rsidRPr="00D25C03" w:rsidRDefault="0048072C" w:rsidP="00D25C03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6C458CC" w14:textId="77777777" w:rsidR="00D25C03" w:rsidRDefault="00D25C03" w:rsidP="00D25C03"/>
    <w:p w14:paraId="458F6A51" w14:textId="77777777" w:rsidR="00D25C03" w:rsidRDefault="00D25C03" w:rsidP="00D25C03"/>
    <w:p w14:paraId="4B90A437" w14:textId="77777777" w:rsidR="00D25C03" w:rsidRDefault="00D25C03" w:rsidP="00D25C0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013C976" w14:textId="77777777" w:rsidR="0001716B" w:rsidRDefault="0048072C" w:rsidP="0048072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FCA6582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51C4FEA" w14:textId="6B579F26" w:rsidR="0001716B" w:rsidRDefault="00D25C03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 w:rsidRPr="0048072C">
        <w:rPr>
          <w:rFonts w:ascii="Arial" w:hAnsi="Arial" w:cs="Arial"/>
          <w:b/>
          <w:sz w:val="18"/>
          <w:szCs w:val="18"/>
        </w:rPr>
        <w:t xml:space="preserve"> </w:t>
      </w:r>
    </w:p>
    <w:p w14:paraId="44BE69E8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711F2AB3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0757186E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4D7CA1A0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8599CDD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4D4675CE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76588D7F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2229FAB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AB3A68D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11AF9A3C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13071361" w14:textId="117F1BB3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545662FD" w14:textId="11207042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247F607B" w14:textId="45A5139E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68EE726E" w14:textId="1EA8E498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5871DF1A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53721B15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72B678EA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0564DA5" w14:textId="0991B793" w:rsidR="0001716B" w:rsidRPr="0048072C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8072C">
        <w:rPr>
          <w:rFonts w:ascii="Arial" w:hAnsi="Arial" w:cs="Arial"/>
          <w:b/>
          <w:sz w:val="18"/>
          <w:szCs w:val="18"/>
        </w:rPr>
        <w:t>INTERVIEW PROCESS WILL CONSIST OF AROUND 12 QUESTIONS DEMONSTRATING THE ABOVE POINTS.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8072C">
        <w:rPr>
          <w:rFonts w:ascii="Arial" w:hAnsi="Arial" w:cs="Arial"/>
          <w:b/>
          <w:sz w:val="18"/>
          <w:szCs w:val="18"/>
        </w:rPr>
        <w:t xml:space="preserve">INTERVIEWS WILL LAST AROUND 45 MINUTES.  </w:t>
      </w:r>
    </w:p>
    <w:sectPr w:rsidR="0001716B" w:rsidRPr="0048072C" w:rsidSect="00D25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1CFA" w14:textId="77777777" w:rsidR="003273A2" w:rsidRDefault="003273A2" w:rsidP="003273A2">
      <w:r>
        <w:separator/>
      </w:r>
    </w:p>
  </w:endnote>
  <w:endnote w:type="continuationSeparator" w:id="0">
    <w:p w14:paraId="2DE89770" w14:textId="77777777" w:rsidR="003273A2" w:rsidRDefault="003273A2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8327" w14:textId="77777777" w:rsidR="0001716B" w:rsidRDefault="00017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DE6D" w14:textId="77777777" w:rsidR="0001716B" w:rsidRDefault="00017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648F" w14:textId="77777777" w:rsidR="0001716B" w:rsidRDefault="00017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FD51" w14:textId="77777777" w:rsidR="003273A2" w:rsidRDefault="003273A2" w:rsidP="003273A2">
      <w:r>
        <w:separator/>
      </w:r>
    </w:p>
  </w:footnote>
  <w:footnote w:type="continuationSeparator" w:id="0">
    <w:p w14:paraId="1758D607" w14:textId="77777777" w:rsidR="003273A2" w:rsidRDefault="003273A2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13AE" w14:textId="77777777" w:rsidR="0001716B" w:rsidRDefault="00017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DE48" w14:textId="12E27F33" w:rsidR="003273A2" w:rsidRDefault="003273A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3690F6" wp14:editId="0833C7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b474ae08ec751ef62ec3bea" descr="{&quot;HashCode&quot;:11490406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02A0A2" w14:textId="46897583" w:rsidR="003273A2" w:rsidRPr="003273A2" w:rsidRDefault="0001716B" w:rsidP="003273A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690F6" id="_x0000_t202" coordsize="21600,21600" o:spt="202" path="m,l,21600r21600,l21600,xe">
              <v:stroke joinstyle="miter"/>
              <v:path gradientshapeok="t" o:connecttype="rect"/>
            </v:shapetype>
            <v:shape id="MSIPCM9b474ae08ec751ef62ec3bea" o:spid="_x0000_s1026" type="#_x0000_t202" alt="{&quot;HashCode&quot;:114904064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" o:allowincell="f" filled="f" stroked="f" strokeweight=".5pt">
              <v:textbox inset=",0,,0">
                <w:txbxContent>
                  <w:p w14:paraId="3D02A0A2" w14:textId="46897583" w:rsidR="003273A2" w:rsidRPr="003273A2" w:rsidRDefault="0001716B" w:rsidP="003273A2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BE42" w14:textId="77777777" w:rsidR="0001716B" w:rsidRDefault="00017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3"/>
    <w:rsid w:val="0001716B"/>
    <w:rsid w:val="001A795D"/>
    <w:rsid w:val="003273A2"/>
    <w:rsid w:val="0048072C"/>
    <w:rsid w:val="005771E9"/>
    <w:rsid w:val="0067215B"/>
    <w:rsid w:val="007D6FF1"/>
    <w:rsid w:val="009704F7"/>
    <w:rsid w:val="00D25C03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F6148"/>
  <w15:docId w15:val="{CAFB606A-7678-4FFE-81DA-A630766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0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A2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A2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3</cp:revision>
  <dcterms:created xsi:type="dcterms:W3CDTF">2020-10-19T15:19:00Z</dcterms:created>
  <dcterms:modified xsi:type="dcterms:W3CDTF">2020-10-19T15:20:00Z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iteId">
    <vt:lpwstr>2133b7ab-6392-452c-aa20-34afbe98608e</vt:lpwstr>
  </property>
  <property fmtid="{D5CDD505-2E9C-101B-9397-08002B2CF9AE}" pid="4" name="MSIP_Label_91e5fec0-0d43-45d7-a620-951d84849968_Owner">
    <vt:lpwstr>ross.erlam@heathrow.com</vt:lpwstr>
  </property>
  <property fmtid="{D5CDD505-2E9C-101B-9397-08002B2CF9AE}" pid="5" name="MSIP_Label_91e5fec0-0d43-45d7-a620-951d84849968_SetDate">
    <vt:lpwstr>2020-08-25T17:05:50.5990987Z</vt:lpwstr>
  </property>
  <property fmtid="{D5CDD505-2E9C-101B-9397-08002B2CF9AE}" pid="6" name="MSIP_Label_91e5fec0-0d43-45d7-a620-951d84849968_Name">
    <vt:lpwstr>Internal</vt:lpwstr>
  </property>
  <property fmtid="{D5CDD505-2E9C-101B-9397-08002B2CF9AE}" pid="7" name="MSIP_Label_91e5fec0-0d43-45d7-a620-951d84849968_Application">
    <vt:lpwstr>Microsoft Azure Information Protection</vt:lpwstr>
  </property>
  <property fmtid="{D5CDD505-2E9C-101B-9397-08002B2CF9AE}" pid="8" name="MSIP_Label_91e5fec0-0d43-45d7-a620-951d84849968_ActionId">
    <vt:lpwstr>45785aec-60eb-4c54-8b91-bc6a067671bd</vt:lpwstr>
  </property>
  <property fmtid="{D5CDD505-2E9C-101B-9397-08002B2CF9AE}" pid="9" name="MSIP_Label_91e5fec0-0d43-45d7-a620-951d84849968_Extended_MSFT_Method">
    <vt:lpwstr>Manual</vt:lpwstr>
  </property>
  <property fmtid="{D5CDD505-2E9C-101B-9397-08002B2CF9AE}" pid="10" name="Sensitivity">
    <vt:lpwstr>Internal</vt:lpwstr>
  </property>
</Properties>
</file>